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6C" w:rsidRPr="006D72B4" w:rsidRDefault="009F3C6C" w:rsidP="009F3C6C">
      <w:pPr>
        <w:pStyle w:val="Default"/>
      </w:pPr>
    </w:p>
    <w:p w:rsidR="009F3C6C" w:rsidRPr="006D72B4" w:rsidRDefault="009F3C6C" w:rsidP="009F3C6C">
      <w:pPr>
        <w:pStyle w:val="Default"/>
        <w:jc w:val="center"/>
      </w:pPr>
      <w:r w:rsidRPr="006D72B4">
        <w:rPr>
          <w:b/>
          <w:bCs/>
        </w:rPr>
        <w:t>CURRICULUM VITAE</w:t>
      </w:r>
    </w:p>
    <w:p w:rsidR="009F3C6C" w:rsidRPr="006D72B4" w:rsidRDefault="009F3C6C" w:rsidP="009F3C6C">
      <w:pPr>
        <w:pStyle w:val="Default"/>
        <w:jc w:val="center"/>
        <w:rPr>
          <w:b/>
          <w:bCs/>
        </w:rPr>
      </w:pPr>
      <w:r w:rsidRPr="006D72B4">
        <w:rPr>
          <w:b/>
          <w:bCs/>
        </w:rPr>
        <w:t>Renata Camargo Sá</w:t>
      </w:r>
    </w:p>
    <w:p w:rsidR="002C0B49" w:rsidRPr="006D72B4" w:rsidRDefault="009F3C6C" w:rsidP="009F3C6C">
      <w:pPr>
        <w:pStyle w:val="Default"/>
        <w:jc w:val="center"/>
      </w:pPr>
      <w:hyperlink r:id="rId6" w:history="1">
        <w:r w:rsidRPr="006D72B4">
          <w:rPr>
            <w:rStyle w:val="Hyperlink"/>
          </w:rPr>
          <w:t>renatacamargo@id.uff.br</w:t>
        </w:r>
      </w:hyperlink>
    </w:p>
    <w:p w:rsidR="009F3C6C" w:rsidRPr="006D72B4" w:rsidRDefault="009F3C6C" w:rsidP="009F3C6C">
      <w:pPr>
        <w:pStyle w:val="Default"/>
      </w:pPr>
    </w:p>
    <w:p w:rsidR="009F3C6C" w:rsidRPr="006D72B4" w:rsidRDefault="009F3C6C" w:rsidP="009F3C6C">
      <w:pPr>
        <w:pStyle w:val="Default"/>
        <w:rPr>
          <w:b/>
        </w:rPr>
      </w:pPr>
      <w:r w:rsidRPr="006D72B4">
        <w:rPr>
          <w:b/>
        </w:rPr>
        <w:t>Experiência Profissional</w:t>
      </w:r>
      <w:r w:rsidR="006D72B4">
        <w:rPr>
          <w:b/>
        </w:rPr>
        <w:t xml:space="preserve"> Recente</w:t>
      </w:r>
      <w:r w:rsidRPr="006D72B4">
        <w:rPr>
          <w:b/>
        </w:rPr>
        <w:t>:</w:t>
      </w:r>
    </w:p>
    <w:p w:rsidR="009F3C6C" w:rsidRPr="006D72B4" w:rsidRDefault="009F3C6C" w:rsidP="009F3C6C">
      <w:pPr>
        <w:pStyle w:val="Default"/>
      </w:pPr>
    </w:p>
    <w:p w:rsidR="009F3C6C" w:rsidRPr="006D72B4" w:rsidRDefault="009F3C6C" w:rsidP="009F3C6C">
      <w:pPr>
        <w:pStyle w:val="Default"/>
      </w:pPr>
      <w:r w:rsidRPr="006D72B4">
        <w:t>2009 – presente: Professora de História e Teoria da Arte</w:t>
      </w:r>
    </w:p>
    <w:p w:rsidR="009F3C6C" w:rsidRPr="006D72B4" w:rsidRDefault="009F3C6C" w:rsidP="009F3C6C">
      <w:pPr>
        <w:pStyle w:val="Default"/>
      </w:pPr>
      <w:r w:rsidRPr="006D72B4">
        <w:t>Universidade Federal Fluminense, Brasil.</w:t>
      </w:r>
    </w:p>
    <w:p w:rsidR="009F3C6C" w:rsidRPr="006D72B4" w:rsidRDefault="009F3C6C" w:rsidP="009F3C6C">
      <w:pPr>
        <w:pStyle w:val="Default"/>
      </w:pPr>
    </w:p>
    <w:p w:rsidR="009F3C6C" w:rsidRPr="006D72B4" w:rsidRDefault="009F3C6C" w:rsidP="009F3C6C">
      <w:pPr>
        <w:pStyle w:val="Default"/>
      </w:pPr>
      <w:r w:rsidRPr="006D72B4">
        <w:t>2007 e 2008 (Semestre de inverno): Professora</w:t>
      </w:r>
      <w:r w:rsidR="006D72B4">
        <w:t>-substituta (</w:t>
      </w:r>
      <w:proofErr w:type="spellStart"/>
      <w:r w:rsidR="006D72B4">
        <w:t>lecturer</w:t>
      </w:r>
      <w:proofErr w:type="spellEnd"/>
      <w:r w:rsidR="006D72B4">
        <w:t>)</w:t>
      </w:r>
      <w:r w:rsidRPr="006D72B4">
        <w:t xml:space="preserve"> de História </w:t>
      </w:r>
      <w:r w:rsidRPr="006D72B4">
        <w:t>da Arte</w:t>
      </w:r>
    </w:p>
    <w:p w:rsidR="009F3C6C" w:rsidRPr="006D72B4" w:rsidRDefault="009F3C6C" w:rsidP="009F3C6C">
      <w:pPr>
        <w:pStyle w:val="Default"/>
      </w:pPr>
      <w:proofErr w:type="spellStart"/>
      <w:r w:rsidRPr="006D72B4">
        <w:t>University</w:t>
      </w:r>
      <w:proofErr w:type="spellEnd"/>
      <w:r w:rsidRPr="006D72B4">
        <w:t xml:space="preserve"> </w:t>
      </w:r>
      <w:proofErr w:type="spellStart"/>
      <w:r w:rsidRPr="006D72B4">
        <w:t>of</w:t>
      </w:r>
      <w:proofErr w:type="spellEnd"/>
      <w:r w:rsidRPr="006D72B4">
        <w:t xml:space="preserve"> Toronto, </w:t>
      </w:r>
      <w:proofErr w:type="gramStart"/>
      <w:r w:rsidRPr="006D72B4">
        <w:t>Canadá</w:t>
      </w:r>
      <w:proofErr w:type="gramEnd"/>
    </w:p>
    <w:p w:rsidR="009F3C6C" w:rsidRPr="006D72B4" w:rsidRDefault="009F3C6C" w:rsidP="009F3C6C">
      <w:pPr>
        <w:pStyle w:val="Default"/>
      </w:pPr>
    </w:p>
    <w:p w:rsidR="009F3C6C" w:rsidRPr="006D72B4" w:rsidRDefault="009F3C6C" w:rsidP="009F3C6C">
      <w:pPr>
        <w:pStyle w:val="Default"/>
        <w:rPr>
          <w:b/>
        </w:rPr>
      </w:pPr>
      <w:r w:rsidRPr="006D72B4">
        <w:rPr>
          <w:b/>
        </w:rPr>
        <w:t>Educação:</w:t>
      </w:r>
    </w:p>
    <w:p w:rsidR="009F3C6C" w:rsidRPr="006D72B4" w:rsidRDefault="009F3C6C" w:rsidP="009F3C6C">
      <w:pPr>
        <w:pStyle w:val="Default"/>
      </w:pPr>
    </w:p>
    <w:p w:rsidR="00DE2480" w:rsidRPr="006D72B4" w:rsidRDefault="00DE2480" w:rsidP="00DE2480">
      <w:pPr>
        <w:shd w:val="clear" w:color="auto" w:fill="FFFFFF" w:themeFill="background1"/>
        <w:spacing w:after="0" w:line="240" w:lineRule="auto"/>
        <w:rPr>
          <w:rFonts w:ascii="Courier New" w:eastAsia="Times New Roman" w:hAnsi="Courier New" w:cs="Courier New"/>
          <w:bCs/>
          <w:color w:val="000000"/>
          <w:sz w:val="24"/>
          <w:szCs w:val="24"/>
          <w:bdr w:val="none" w:sz="0" w:space="0" w:color="auto" w:frame="1"/>
          <w:lang w:eastAsia="pt-BR"/>
        </w:rPr>
      </w:pPr>
      <w:r w:rsidRPr="006D72B4">
        <w:rPr>
          <w:rFonts w:ascii="Courier New" w:hAnsi="Courier New" w:cs="Courier New"/>
          <w:sz w:val="24"/>
          <w:szCs w:val="24"/>
        </w:rPr>
        <w:t xml:space="preserve">2016-2017: </w:t>
      </w:r>
      <w:r w:rsidRPr="006D72B4">
        <w:rPr>
          <w:rFonts w:ascii="Courier New" w:hAnsi="Courier New" w:cs="Courier New"/>
          <w:sz w:val="24"/>
          <w:szCs w:val="24"/>
        </w:rPr>
        <w:t>Pós-doutorado no</w:t>
      </w:r>
      <w:r w:rsidRPr="006D72B4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6D72B4">
        <w:rPr>
          <w:rFonts w:ascii="Courier New" w:eastAsia="Times New Roman" w:hAnsi="Courier New" w:cs="Courier New"/>
          <w:bCs/>
          <w:color w:val="000000"/>
          <w:sz w:val="24"/>
          <w:szCs w:val="24"/>
          <w:bdr w:val="none" w:sz="0" w:space="0" w:color="auto" w:frame="1"/>
          <w:lang w:eastAsia="pt-BR"/>
        </w:rPr>
        <w:t>Laboratoire</w:t>
      </w:r>
      <w:proofErr w:type="spellEnd"/>
      <w:r w:rsidRPr="006D72B4">
        <w:rPr>
          <w:rFonts w:ascii="Courier New" w:eastAsia="Times New Roman" w:hAnsi="Courier New" w:cs="Courier New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6D72B4">
        <w:rPr>
          <w:rFonts w:ascii="Courier New" w:eastAsia="Times New Roman" w:hAnsi="Courier New" w:cs="Courier New"/>
          <w:bCs/>
          <w:color w:val="000000"/>
          <w:sz w:val="24"/>
          <w:szCs w:val="24"/>
          <w:bdr w:val="none" w:sz="0" w:space="0" w:color="auto" w:frame="1"/>
          <w:lang w:eastAsia="pt-BR"/>
        </w:rPr>
        <w:t>des</w:t>
      </w:r>
      <w:proofErr w:type="spellEnd"/>
      <w:r w:rsidRPr="006D72B4">
        <w:rPr>
          <w:rFonts w:ascii="Courier New" w:eastAsia="Times New Roman" w:hAnsi="Courier New" w:cs="Courier New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logiques </w:t>
      </w:r>
      <w:proofErr w:type="spellStart"/>
      <w:r w:rsidRPr="006D72B4">
        <w:rPr>
          <w:rFonts w:ascii="Courier New" w:eastAsia="Times New Roman" w:hAnsi="Courier New" w:cs="Courier New"/>
          <w:bCs/>
          <w:color w:val="000000"/>
          <w:sz w:val="24"/>
          <w:szCs w:val="24"/>
          <w:bdr w:val="none" w:sz="0" w:space="0" w:color="auto" w:frame="1"/>
          <w:lang w:eastAsia="pt-BR"/>
        </w:rPr>
        <w:t>contemporaines</w:t>
      </w:r>
      <w:proofErr w:type="spellEnd"/>
      <w:r w:rsidRPr="006D72B4">
        <w:rPr>
          <w:rFonts w:ascii="Courier New" w:eastAsia="Times New Roman" w:hAnsi="Courier New" w:cs="Courier New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de </w:t>
      </w:r>
      <w:proofErr w:type="spellStart"/>
      <w:proofErr w:type="gramStart"/>
      <w:r w:rsidRPr="006D72B4">
        <w:rPr>
          <w:rFonts w:ascii="Courier New" w:eastAsia="Times New Roman" w:hAnsi="Courier New" w:cs="Courier New"/>
          <w:bCs/>
          <w:color w:val="000000"/>
          <w:sz w:val="24"/>
          <w:szCs w:val="24"/>
          <w:bdr w:val="none" w:sz="0" w:space="0" w:color="auto" w:frame="1"/>
          <w:lang w:eastAsia="pt-BR"/>
        </w:rPr>
        <w:t>la</w:t>
      </w:r>
      <w:proofErr w:type="spellEnd"/>
      <w:proofErr w:type="gramEnd"/>
      <w:r w:rsidRPr="006D72B4">
        <w:rPr>
          <w:rFonts w:ascii="Courier New" w:eastAsia="Times New Roman" w:hAnsi="Courier New" w:cs="Courier New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6D72B4">
        <w:rPr>
          <w:rFonts w:ascii="Courier New" w:eastAsia="Times New Roman" w:hAnsi="Courier New" w:cs="Courier New"/>
          <w:bCs/>
          <w:color w:val="000000"/>
          <w:sz w:val="24"/>
          <w:szCs w:val="24"/>
          <w:bdr w:val="none" w:sz="0" w:space="0" w:color="auto" w:frame="1"/>
          <w:lang w:eastAsia="pt-BR"/>
        </w:rPr>
        <w:t>philosophie</w:t>
      </w:r>
      <w:proofErr w:type="spellEnd"/>
      <w:r w:rsidRPr="006D72B4">
        <w:rPr>
          <w:rFonts w:ascii="Courier New" w:eastAsia="Times New Roman" w:hAnsi="Courier New" w:cs="Courier New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(</w:t>
      </w:r>
      <w:r w:rsidRPr="006D72B4">
        <w:rPr>
          <w:rFonts w:ascii="Courier New" w:eastAsia="Times New Roman" w:hAnsi="Courier New" w:cs="Courier New"/>
          <w:bCs/>
          <w:color w:val="000000"/>
          <w:sz w:val="24"/>
          <w:szCs w:val="24"/>
          <w:bdr w:val="none" w:sz="0" w:space="0" w:color="auto" w:frame="1"/>
          <w:lang w:eastAsia="pt-BR"/>
        </w:rPr>
        <w:t>LLCP</w:t>
      </w:r>
      <w:r w:rsidRPr="006D72B4">
        <w:rPr>
          <w:rFonts w:ascii="Courier New" w:eastAsia="Times New Roman" w:hAnsi="Courier New" w:cs="Courier New"/>
          <w:bCs/>
          <w:color w:val="000000"/>
          <w:sz w:val="24"/>
          <w:szCs w:val="24"/>
          <w:bdr w:val="none" w:sz="0" w:space="0" w:color="auto" w:frame="1"/>
          <w:lang w:eastAsia="pt-BR"/>
        </w:rPr>
        <w:t>)</w:t>
      </w:r>
    </w:p>
    <w:p w:rsidR="00DE2480" w:rsidRPr="006D72B4" w:rsidRDefault="00DE2480" w:rsidP="00DE2480">
      <w:pPr>
        <w:shd w:val="clear" w:color="auto" w:fill="FFFFFF" w:themeFill="background1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</w:pPr>
      <w:proofErr w:type="spellStart"/>
      <w:r w:rsidRPr="006D72B4">
        <w:rPr>
          <w:rFonts w:ascii="Courier New" w:eastAsia="Times New Roman" w:hAnsi="Courier New" w:cs="Courier New"/>
          <w:bCs/>
          <w:color w:val="000000"/>
          <w:sz w:val="24"/>
          <w:szCs w:val="24"/>
          <w:bdr w:val="none" w:sz="0" w:space="0" w:color="auto" w:frame="1"/>
          <w:lang w:eastAsia="pt-BR"/>
        </w:rPr>
        <w:t>Université</w:t>
      </w:r>
      <w:proofErr w:type="spellEnd"/>
      <w:r w:rsidRPr="006D72B4">
        <w:rPr>
          <w:rFonts w:ascii="Courier New" w:eastAsia="Times New Roman" w:hAnsi="Courier New" w:cs="Courier New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Paris </w:t>
      </w:r>
      <w:proofErr w:type="gramStart"/>
      <w:r w:rsidRPr="006D72B4">
        <w:rPr>
          <w:rFonts w:ascii="Courier New" w:eastAsia="Times New Roman" w:hAnsi="Courier New" w:cs="Courier New"/>
          <w:bCs/>
          <w:color w:val="000000"/>
          <w:sz w:val="24"/>
          <w:szCs w:val="24"/>
          <w:bdr w:val="none" w:sz="0" w:space="0" w:color="auto" w:frame="1"/>
          <w:lang w:eastAsia="pt-BR"/>
        </w:rPr>
        <w:t>8</w:t>
      </w:r>
      <w:proofErr w:type="gramEnd"/>
      <w:r w:rsidRPr="006D72B4">
        <w:rPr>
          <w:rFonts w:ascii="Courier New" w:eastAsia="Times New Roman" w:hAnsi="Courier New" w:cs="Courier New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6D72B4">
        <w:rPr>
          <w:rFonts w:ascii="Courier New" w:eastAsia="Times New Roman" w:hAnsi="Courier New" w:cs="Courier New"/>
          <w:bCs/>
          <w:color w:val="000000"/>
          <w:sz w:val="24"/>
          <w:szCs w:val="24"/>
          <w:bdr w:val="none" w:sz="0" w:space="0" w:color="auto" w:frame="1"/>
          <w:lang w:eastAsia="pt-BR"/>
        </w:rPr>
        <w:t>Vincennes</w:t>
      </w:r>
      <w:proofErr w:type="spellEnd"/>
      <w:r w:rsidRPr="006D72B4">
        <w:rPr>
          <w:rFonts w:ascii="Courier New" w:eastAsia="Times New Roman" w:hAnsi="Courier New" w:cs="Courier New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6D72B4">
        <w:rPr>
          <w:rFonts w:ascii="Courier New" w:eastAsia="Times New Roman" w:hAnsi="Courier New" w:cs="Courier New"/>
          <w:bCs/>
          <w:color w:val="000000"/>
          <w:sz w:val="24"/>
          <w:szCs w:val="24"/>
          <w:bdr w:val="none" w:sz="0" w:space="0" w:color="auto" w:frame="1"/>
          <w:lang w:eastAsia="pt-BR"/>
        </w:rPr>
        <w:t>Saint-Dennis</w:t>
      </w:r>
      <w:proofErr w:type="spellEnd"/>
    </w:p>
    <w:p w:rsidR="00DE2480" w:rsidRPr="006D72B4" w:rsidRDefault="00DE2480" w:rsidP="009F3C6C">
      <w:pPr>
        <w:pStyle w:val="Default"/>
      </w:pPr>
    </w:p>
    <w:p w:rsidR="00DE2480" w:rsidRPr="006D72B4" w:rsidRDefault="009F3C6C" w:rsidP="009F3C6C">
      <w:pPr>
        <w:pStyle w:val="Default"/>
      </w:pPr>
      <w:r w:rsidRPr="006D72B4">
        <w:t>20</w:t>
      </w:r>
      <w:r w:rsidR="00DE2480" w:rsidRPr="006D72B4">
        <w:t xml:space="preserve">15-2016: </w:t>
      </w:r>
      <w:r w:rsidRPr="006D72B4">
        <w:t>Pós-doutorado</w:t>
      </w:r>
      <w:r w:rsidR="00DE2480" w:rsidRPr="006D72B4">
        <w:t xml:space="preserve"> no Programa Avançado de Cultura Contemporânea (PACC)</w:t>
      </w:r>
    </w:p>
    <w:p w:rsidR="009F3C6C" w:rsidRPr="006D72B4" w:rsidRDefault="00DE2480" w:rsidP="009F3C6C">
      <w:pPr>
        <w:pStyle w:val="Default"/>
      </w:pPr>
      <w:r w:rsidRPr="006D72B4">
        <w:t xml:space="preserve">Universidade Federal do Rio de Janeiro </w:t>
      </w:r>
    </w:p>
    <w:p w:rsidR="00DE2480" w:rsidRPr="006D72B4" w:rsidRDefault="00DE2480" w:rsidP="009F3C6C">
      <w:pPr>
        <w:pStyle w:val="Default"/>
      </w:pPr>
    </w:p>
    <w:p w:rsidR="00DE2480" w:rsidRPr="006D72B4" w:rsidRDefault="00DE2480" w:rsidP="009F3C6C">
      <w:pPr>
        <w:pStyle w:val="Default"/>
      </w:pPr>
      <w:r w:rsidRPr="006D72B4">
        <w:t>2000 – 2005: Doutorado no Programa de Pós-graduação em História Social da Cultura</w:t>
      </w:r>
    </w:p>
    <w:p w:rsidR="00DE2480" w:rsidRPr="006D72B4" w:rsidRDefault="00DE2480" w:rsidP="00DE2480">
      <w:pPr>
        <w:pStyle w:val="Default"/>
      </w:pPr>
      <w:r w:rsidRPr="006D72B4">
        <w:t>Pontifícia Universidade Católica do Rio de Janeiro</w:t>
      </w:r>
    </w:p>
    <w:p w:rsidR="00DE2480" w:rsidRPr="006D72B4" w:rsidRDefault="00DE2480" w:rsidP="00DE2480">
      <w:pPr>
        <w:pStyle w:val="Default"/>
      </w:pPr>
    </w:p>
    <w:p w:rsidR="00DE2480" w:rsidRPr="006D72B4" w:rsidRDefault="00DE2480" w:rsidP="00DE2480">
      <w:pPr>
        <w:pStyle w:val="Default"/>
      </w:pPr>
      <w:r w:rsidRPr="006D72B4">
        <w:t xml:space="preserve">1996 – 1998 Mestrado no </w:t>
      </w:r>
      <w:r w:rsidRPr="006D72B4">
        <w:t>Programa de Pós-graduação em História Social da Cultura</w:t>
      </w:r>
    </w:p>
    <w:p w:rsidR="00DE2480" w:rsidRPr="006D72B4" w:rsidRDefault="00DE2480" w:rsidP="00DE2480">
      <w:pPr>
        <w:pStyle w:val="Default"/>
      </w:pPr>
      <w:r w:rsidRPr="006D72B4">
        <w:t>Pontifícia Universidade Católica do Rio de Janeiro</w:t>
      </w:r>
    </w:p>
    <w:p w:rsidR="00DE2480" w:rsidRPr="006D72B4" w:rsidRDefault="00DE2480" w:rsidP="00DE2480">
      <w:pPr>
        <w:pStyle w:val="Default"/>
      </w:pPr>
    </w:p>
    <w:p w:rsidR="00DE2480" w:rsidRPr="006D72B4" w:rsidRDefault="00DE2480" w:rsidP="00DE2480">
      <w:pPr>
        <w:pStyle w:val="Default"/>
        <w:rPr>
          <w:b/>
        </w:rPr>
      </w:pPr>
      <w:r w:rsidRPr="006D72B4">
        <w:rPr>
          <w:b/>
        </w:rPr>
        <w:t>Publicações:</w:t>
      </w:r>
    </w:p>
    <w:p w:rsidR="00DE2480" w:rsidRPr="006D72B4" w:rsidRDefault="00DE2480" w:rsidP="00DE2480">
      <w:pPr>
        <w:pStyle w:val="Default"/>
      </w:pPr>
    </w:p>
    <w:p w:rsidR="00DE2480" w:rsidRPr="006D72B4" w:rsidRDefault="00DE2480" w:rsidP="006D72B4">
      <w:pPr>
        <w:pStyle w:val="Default"/>
        <w:ind w:left="709" w:hanging="709"/>
      </w:pPr>
      <w:proofErr w:type="gramStart"/>
      <w:r w:rsidRPr="006D72B4">
        <w:t xml:space="preserve">2016 </w:t>
      </w:r>
      <w:r w:rsidR="004E663C" w:rsidRPr="006D72B4">
        <w:t>“</w:t>
      </w:r>
      <w:r w:rsidRPr="006D72B4">
        <w:t>Representações do Amor Compassivo em</w:t>
      </w:r>
      <w:r w:rsidR="006D72B4" w:rsidRPr="006D72B4">
        <w:t xml:space="preserve"> Polípticos do Tardo </w:t>
      </w:r>
      <w:proofErr w:type="spellStart"/>
      <w:r w:rsidR="006D72B4" w:rsidRPr="006D72B4">
        <w:t>Trecento</w:t>
      </w:r>
      <w:proofErr w:type="spellEnd"/>
      <w:r w:rsidR="006D72B4" w:rsidRPr="006D72B4">
        <w:t xml:space="preserve"> e </w:t>
      </w:r>
      <w:r w:rsidRPr="006D72B4">
        <w:t xml:space="preserve">Início do </w:t>
      </w:r>
      <w:proofErr w:type="spellStart"/>
      <w:r w:rsidRPr="006D72B4">
        <w:t>Quattrocento</w:t>
      </w:r>
      <w:proofErr w:type="spellEnd"/>
      <w:r w:rsidR="004E663C" w:rsidRPr="006D72B4">
        <w:t xml:space="preserve">”, em </w:t>
      </w:r>
      <w:r w:rsidR="004E663C" w:rsidRPr="006D72B4">
        <w:rPr>
          <w:i/>
        </w:rPr>
        <w:t>Paralaxe</w:t>
      </w:r>
      <w:r w:rsidR="004E663C" w:rsidRPr="006D72B4">
        <w:t>, revista</w:t>
      </w:r>
      <w:proofErr w:type="gramEnd"/>
      <w:r w:rsidR="004E663C" w:rsidRPr="006D72B4">
        <w:t xml:space="preserve"> de estética do Programa de Pós-Graduação em Filosofia da PUC-SP.</w:t>
      </w:r>
      <w:r w:rsidR="004E663C" w:rsidRPr="006D72B4">
        <w:rPr>
          <w:color w:val="auto"/>
        </w:rPr>
        <w:t xml:space="preserve"> </w:t>
      </w:r>
      <w:r w:rsidR="006D72B4" w:rsidRPr="006D72B4">
        <w:rPr>
          <w:color w:val="auto"/>
          <w:shd w:val="clear" w:color="auto" w:fill="FFFFFF"/>
        </w:rPr>
        <w:t>V</w:t>
      </w:r>
      <w:r w:rsidR="004E663C" w:rsidRPr="006D72B4">
        <w:rPr>
          <w:color w:val="auto"/>
          <w:shd w:val="clear" w:color="auto" w:fill="FFFFFF"/>
        </w:rPr>
        <w:t>. 1, p. 52-69</w:t>
      </w:r>
      <w:r w:rsidR="004E663C" w:rsidRPr="006D72B4">
        <w:rPr>
          <w:color w:val="auto"/>
          <w:shd w:val="clear" w:color="auto" w:fill="FFFFFF"/>
        </w:rPr>
        <w:t>.</w:t>
      </w:r>
    </w:p>
    <w:p w:rsidR="009F3C6C" w:rsidRPr="006D72B4" w:rsidRDefault="006D72B4" w:rsidP="006D72B4">
      <w:pPr>
        <w:pStyle w:val="Default"/>
        <w:ind w:left="709" w:hanging="709"/>
      </w:pPr>
      <w:r w:rsidRPr="006D72B4">
        <w:t xml:space="preserve">2016 </w:t>
      </w:r>
      <w:r w:rsidR="004E663C" w:rsidRPr="006D72B4">
        <w:t>“</w:t>
      </w:r>
      <w:r w:rsidR="004E663C" w:rsidRPr="006D72B4">
        <w:t xml:space="preserve">La </w:t>
      </w:r>
      <w:proofErr w:type="spellStart"/>
      <w:r w:rsidR="004E663C" w:rsidRPr="006D72B4">
        <w:t>peinture</w:t>
      </w:r>
      <w:proofErr w:type="spellEnd"/>
      <w:r w:rsidR="004E663C" w:rsidRPr="006D72B4">
        <w:t xml:space="preserve"> de </w:t>
      </w:r>
      <w:proofErr w:type="spellStart"/>
      <w:r w:rsidR="004E663C" w:rsidRPr="006D72B4">
        <w:t>paysage</w:t>
      </w:r>
      <w:proofErr w:type="spellEnd"/>
      <w:r w:rsidR="004E663C" w:rsidRPr="006D72B4">
        <w:t xml:space="preserve"> </w:t>
      </w:r>
      <w:proofErr w:type="spellStart"/>
      <w:r w:rsidR="004E663C" w:rsidRPr="006D72B4">
        <w:t>au</w:t>
      </w:r>
      <w:proofErr w:type="spellEnd"/>
      <w:r w:rsidR="004E663C" w:rsidRPr="006D72B4">
        <w:t xml:space="preserve"> </w:t>
      </w:r>
      <w:proofErr w:type="spellStart"/>
      <w:r w:rsidR="004E663C" w:rsidRPr="006D72B4">
        <w:t>dix-neuvième</w:t>
      </w:r>
      <w:proofErr w:type="spellEnd"/>
      <w:r w:rsidR="004E663C" w:rsidRPr="006D72B4">
        <w:t xml:space="preserve"> </w:t>
      </w:r>
      <w:proofErr w:type="spellStart"/>
      <w:r w:rsidR="004E663C" w:rsidRPr="006D72B4">
        <w:t>siècle</w:t>
      </w:r>
      <w:proofErr w:type="spellEnd"/>
      <w:r w:rsidR="004E663C" w:rsidRPr="006D72B4">
        <w:t xml:space="preserve">: </w:t>
      </w:r>
      <w:proofErr w:type="spellStart"/>
      <w:r w:rsidR="004E663C" w:rsidRPr="006D72B4">
        <w:t>prélude</w:t>
      </w:r>
      <w:proofErr w:type="spellEnd"/>
      <w:r w:rsidR="004E663C" w:rsidRPr="006D72B4">
        <w:t xml:space="preserve"> </w:t>
      </w:r>
      <w:proofErr w:type="gramStart"/>
      <w:r w:rsidR="004E663C" w:rsidRPr="006D72B4">
        <w:t>à</w:t>
      </w:r>
      <w:proofErr w:type="gramEnd"/>
      <w:r w:rsidR="004E663C" w:rsidRPr="006D72B4">
        <w:t xml:space="preserve"> une </w:t>
      </w:r>
      <w:proofErr w:type="spellStart"/>
      <w:r w:rsidR="004E663C" w:rsidRPr="006D72B4">
        <w:t>nature</w:t>
      </w:r>
      <w:proofErr w:type="spellEnd"/>
      <w:r w:rsidR="004E663C" w:rsidRPr="006D72B4">
        <w:t xml:space="preserve"> </w:t>
      </w:r>
      <w:proofErr w:type="spellStart"/>
      <w:r w:rsidR="004E663C" w:rsidRPr="006D72B4">
        <w:t>épuisée</w:t>
      </w:r>
      <w:proofErr w:type="spellEnd"/>
      <w:r w:rsidR="004E663C" w:rsidRPr="006D72B4">
        <w:t xml:space="preserve">”, em </w:t>
      </w:r>
      <w:proofErr w:type="spellStart"/>
      <w:r w:rsidR="004E663C" w:rsidRPr="006D72B4">
        <w:rPr>
          <w:i/>
        </w:rPr>
        <w:t>L’Art</w:t>
      </w:r>
      <w:proofErr w:type="spellEnd"/>
      <w:r w:rsidR="004E663C" w:rsidRPr="006D72B4">
        <w:rPr>
          <w:i/>
        </w:rPr>
        <w:t xml:space="preserve"> </w:t>
      </w:r>
      <w:proofErr w:type="spellStart"/>
      <w:r w:rsidR="004E663C" w:rsidRPr="006D72B4">
        <w:rPr>
          <w:i/>
        </w:rPr>
        <w:t>comme</w:t>
      </w:r>
      <w:proofErr w:type="spellEnd"/>
      <w:r w:rsidR="004E663C" w:rsidRPr="006D72B4">
        <w:rPr>
          <w:i/>
        </w:rPr>
        <w:t xml:space="preserve"> Figure </w:t>
      </w:r>
      <w:proofErr w:type="spellStart"/>
      <w:r w:rsidR="004E663C" w:rsidRPr="006D72B4">
        <w:rPr>
          <w:i/>
        </w:rPr>
        <w:t>du</w:t>
      </w:r>
      <w:proofErr w:type="spellEnd"/>
      <w:r w:rsidR="004E663C" w:rsidRPr="006D72B4">
        <w:rPr>
          <w:i/>
        </w:rPr>
        <w:t xml:space="preserve"> </w:t>
      </w:r>
      <w:proofErr w:type="spellStart"/>
      <w:r w:rsidR="004E663C" w:rsidRPr="006D72B4">
        <w:rPr>
          <w:i/>
        </w:rPr>
        <w:t>Bonheur</w:t>
      </w:r>
      <w:proofErr w:type="spellEnd"/>
      <w:r w:rsidR="004E663C" w:rsidRPr="006D72B4">
        <w:t xml:space="preserve">. </w:t>
      </w:r>
      <w:r w:rsidR="004E663C" w:rsidRPr="006D72B4">
        <w:t>Paris: Hermann, pp. 109-122.</w:t>
      </w:r>
    </w:p>
    <w:p w:rsidR="004E663C" w:rsidRPr="006D72B4" w:rsidRDefault="004E663C" w:rsidP="006D72B4">
      <w:pPr>
        <w:pStyle w:val="PargrafodaLista"/>
        <w:spacing w:line="240" w:lineRule="auto"/>
        <w:ind w:left="709" w:hanging="709"/>
        <w:rPr>
          <w:rFonts w:ascii="Courier New" w:hAnsi="Courier New" w:cs="Courier New"/>
          <w:sz w:val="24"/>
          <w:szCs w:val="24"/>
        </w:rPr>
      </w:pPr>
      <w:proofErr w:type="gramStart"/>
      <w:r w:rsidRPr="006D72B4">
        <w:rPr>
          <w:rFonts w:ascii="Courier New" w:hAnsi="Courier New" w:cs="Courier New"/>
          <w:sz w:val="24"/>
          <w:szCs w:val="24"/>
        </w:rPr>
        <w:t xml:space="preserve">2015 </w:t>
      </w:r>
      <w:r w:rsidRPr="006D72B4">
        <w:rPr>
          <w:rFonts w:ascii="Courier New" w:hAnsi="Courier New" w:cs="Courier New"/>
          <w:i/>
          <w:sz w:val="24"/>
          <w:szCs w:val="24"/>
        </w:rPr>
        <w:t>Verdade</w:t>
      </w:r>
      <w:proofErr w:type="gramEnd"/>
      <w:r w:rsidRPr="006D72B4">
        <w:rPr>
          <w:rFonts w:ascii="Courier New" w:hAnsi="Courier New" w:cs="Courier New"/>
          <w:i/>
          <w:sz w:val="24"/>
          <w:szCs w:val="24"/>
        </w:rPr>
        <w:t xml:space="preserve"> em Ato: Reflexões </w:t>
      </w:r>
      <w:r w:rsidRPr="006D72B4">
        <w:rPr>
          <w:rFonts w:ascii="Courier New" w:hAnsi="Courier New" w:cs="Courier New"/>
          <w:i/>
          <w:sz w:val="24"/>
          <w:szCs w:val="24"/>
        </w:rPr>
        <w:t>sobre</w:t>
      </w:r>
      <w:r w:rsidRPr="006D72B4">
        <w:rPr>
          <w:rFonts w:ascii="Courier New" w:hAnsi="Courier New" w:cs="Courier New"/>
          <w:i/>
          <w:sz w:val="24"/>
          <w:szCs w:val="24"/>
        </w:rPr>
        <w:t xml:space="preserve"> a arte na época moderna</w:t>
      </w:r>
      <w:r w:rsidRPr="006D72B4">
        <w:rPr>
          <w:rFonts w:ascii="Courier New" w:hAnsi="Courier New" w:cs="Courier New"/>
          <w:sz w:val="24"/>
          <w:szCs w:val="24"/>
        </w:rPr>
        <w:t>.</w:t>
      </w:r>
      <w:r w:rsidRPr="006D72B4">
        <w:rPr>
          <w:rFonts w:ascii="Courier New" w:hAnsi="Courier New" w:cs="Courier New"/>
          <w:sz w:val="24"/>
          <w:szCs w:val="24"/>
        </w:rPr>
        <w:t xml:space="preserve"> Rio de Janeiro</w:t>
      </w:r>
      <w:r w:rsidRPr="006D72B4">
        <w:rPr>
          <w:rFonts w:ascii="Courier New" w:hAnsi="Courier New" w:cs="Courier New"/>
          <w:sz w:val="24"/>
          <w:szCs w:val="24"/>
        </w:rPr>
        <w:t>:</w:t>
      </w:r>
      <w:r w:rsidRPr="006D72B4">
        <w:rPr>
          <w:rFonts w:ascii="Courier New" w:hAnsi="Courier New" w:cs="Courier New"/>
          <w:sz w:val="24"/>
          <w:szCs w:val="24"/>
        </w:rPr>
        <w:t xml:space="preserve"> Babilônia Cultura Editorial</w:t>
      </w:r>
      <w:r w:rsidRPr="006D72B4">
        <w:rPr>
          <w:rFonts w:ascii="Courier New" w:hAnsi="Courier New" w:cs="Courier New"/>
          <w:sz w:val="24"/>
          <w:szCs w:val="24"/>
        </w:rPr>
        <w:t>.</w:t>
      </w:r>
    </w:p>
    <w:p w:rsidR="004E663C" w:rsidRPr="006D72B4" w:rsidRDefault="004E663C" w:rsidP="006D72B4">
      <w:pPr>
        <w:pStyle w:val="PargrafodaLista"/>
        <w:spacing w:after="0" w:line="240" w:lineRule="auto"/>
        <w:ind w:left="709" w:hanging="709"/>
        <w:rPr>
          <w:rFonts w:ascii="Courier New" w:hAnsi="Courier New" w:cs="Courier New"/>
          <w:sz w:val="24"/>
          <w:szCs w:val="24"/>
        </w:rPr>
      </w:pPr>
      <w:proofErr w:type="gramStart"/>
      <w:r w:rsidRPr="006D72B4">
        <w:rPr>
          <w:rFonts w:ascii="Courier New" w:hAnsi="Courier New" w:cs="Courier New"/>
          <w:sz w:val="24"/>
          <w:szCs w:val="24"/>
        </w:rPr>
        <w:t xml:space="preserve">2014 </w:t>
      </w:r>
      <w:r w:rsidRPr="006D72B4">
        <w:rPr>
          <w:rFonts w:ascii="Courier New" w:hAnsi="Courier New" w:cs="Courier New"/>
          <w:sz w:val="24"/>
          <w:szCs w:val="24"/>
        </w:rPr>
        <w:t>“</w:t>
      </w:r>
      <w:r w:rsidRPr="006D72B4">
        <w:rPr>
          <w:rFonts w:ascii="Courier New" w:hAnsi="Courier New" w:cs="Courier New"/>
          <w:sz w:val="24"/>
          <w:szCs w:val="24"/>
        </w:rPr>
        <w:t xml:space="preserve">John </w:t>
      </w:r>
      <w:proofErr w:type="spellStart"/>
      <w:r w:rsidRPr="006D72B4">
        <w:rPr>
          <w:rFonts w:ascii="Courier New" w:hAnsi="Courier New" w:cs="Courier New"/>
          <w:sz w:val="24"/>
          <w:szCs w:val="24"/>
        </w:rPr>
        <w:t>Constable’s</w:t>
      </w:r>
      <w:proofErr w:type="spellEnd"/>
      <w:r w:rsidRPr="006D72B4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6D72B4">
        <w:rPr>
          <w:rFonts w:ascii="Courier New" w:hAnsi="Courier New" w:cs="Courier New"/>
          <w:sz w:val="24"/>
          <w:szCs w:val="24"/>
        </w:rPr>
        <w:t>Moving</w:t>
      </w:r>
      <w:proofErr w:type="spellEnd"/>
      <w:r w:rsidRPr="006D72B4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6D72B4">
        <w:rPr>
          <w:rFonts w:ascii="Courier New" w:hAnsi="Courier New" w:cs="Courier New"/>
          <w:sz w:val="24"/>
          <w:szCs w:val="24"/>
        </w:rPr>
        <w:t>Clouds</w:t>
      </w:r>
      <w:proofErr w:type="spellEnd"/>
      <w:r w:rsidRPr="006D72B4">
        <w:rPr>
          <w:rFonts w:ascii="Courier New" w:hAnsi="Courier New" w:cs="Courier New"/>
          <w:sz w:val="24"/>
          <w:szCs w:val="24"/>
        </w:rPr>
        <w:t>”</w:t>
      </w:r>
      <w:proofErr w:type="gramEnd"/>
      <w:r w:rsidRPr="006D72B4">
        <w:rPr>
          <w:rFonts w:ascii="Courier New" w:hAnsi="Courier New" w:cs="Courier New"/>
          <w:sz w:val="24"/>
          <w:szCs w:val="24"/>
        </w:rPr>
        <w:t xml:space="preserve">, </w:t>
      </w:r>
      <w:r w:rsidRPr="006D72B4">
        <w:rPr>
          <w:rFonts w:ascii="Courier New" w:hAnsi="Courier New" w:cs="Courier New"/>
          <w:sz w:val="24"/>
          <w:szCs w:val="24"/>
        </w:rPr>
        <w:t>em</w:t>
      </w:r>
      <w:r w:rsidRPr="006D72B4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6D72B4">
        <w:rPr>
          <w:rFonts w:ascii="Courier New" w:hAnsi="Courier New" w:cs="Courier New"/>
          <w:i/>
          <w:sz w:val="24"/>
          <w:szCs w:val="24"/>
        </w:rPr>
        <w:t>Evental</w:t>
      </w:r>
      <w:proofErr w:type="spellEnd"/>
      <w:r w:rsidRPr="006D72B4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Pr="006D72B4">
        <w:rPr>
          <w:rFonts w:ascii="Courier New" w:hAnsi="Courier New" w:cs="Courier New"/>
          <w:i/>
          <w:sz w:val="24"/>
          <w:szCs w:val="24"/>
        </w:rPr>
        <w:t>Aesthetics</w:t>
      </w:r>
      <w:proofErr w:type="spellEnd"/>
      <w:r w:rsidRPr="006D72B4">
        <w:rPr>
          <w:rFonts w:ascii="Courier New" w:hAnsi="Courier New" w:cs="Courier New"/>
          <w:sz w:val="24"/>
          <w:szCs w:val="24"/>
        </w:rPr>
        <w:t xml:space="preserve">, vol.02, no. 04. </w:t>
      </w:r>
    </w:p>
    <w:p w:rsidR="006D72B4" w:rsidRPr="006D72B4" w:rsidRDefault="004E663C" w:rsidP="006D72B4">
      <w:pPr>
        <w:spacing w:after="0" w:line="240" w:lineRule="auto"/>
        <w:ind w:left="709" w:hanging="709"/>
        <w:contextualSpacing/>
        <w:rPr>
          <w:rFonts w:ascii="Courier New" w:hAnsi="Courier New" w:cs="Courier New"/>
          <w:sz w:val="24"/>
          <w:szCs w:val="24"/>
        </w:rPr>
      </w:pPr>
      <w:r w:rsidRPr="006D72B4">
        <w:rPr>
          <w:rFonts w:ascii="Courier New" w:hAnsi="Courier New" w:cs="Courier New"/>
          <w:sz w:val="24"/>
          <w:szCs w:val="24"/>
        </w:rPr>
        <w:t xml:space="preserve">2010 </w:t>
      </w:r>
      <w:r w:rsidRPr="006D72B4">
        <w:rPr>
          <w:rFonts w:ascii="Courier New" w:hAnsi="Courier New" w:cs="Courier New"/>
          <w:sz w:val="24"/>
          <w:szCs w:val="24"/>
        </w:rPr>
        <w:t>“</w:t>
      </w:r>
      <w:proofErr w:type="spellStart"/>
      <w:r w:rsidRPr="006D72B4">
        <w:rPr>
          <w:rFonts w:ascii="Courier New" w:hAnsi="Courier New" w:cs="Courier New"/>
          <w:sz w:val="24"/>
          <w:szCs w:val="24"/>
        </w:rPr>
        <w:t>On</w:t>
      </w:r>
      <w:proofErr w:type="spellEnd"/>
      <w:r w:rsidRPr="006D72B4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6D72B4">
        <w:rPr>
          <w:rFonts w:ascii="Courier New" w:hAnsi="Courier New" w:cs="Courier New"/>
          <w:sz w:val="24"/>
          <w:szCs w:val="24"/>
        </w:rPr>
        <w:t>the</w:t>
      </w:r>
      <w:proofErr w:type="spellEnd"/>
      <w:r w:rsidRPr="006D72B4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6D72B4">
        <w:rPr>
          <w:rFonts w:ascii="Courier New" w:hAnsi="Courier New" w:cs="Courier New"/>
          <w:sz w:val="24"/>
          <w:szCs w:val="24"/>
        </w:rPr>
        <w:t>Surface</w:t>
      </w:r>
      <w:proofErr w:type="spellEnd"/>
      <w:r w:rsidRPr="006D72B4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6D72B4">
        <w:rPr>
          <w:rFonts w:ascii="Courier New" w:hAnsi="Courier New" w:cs="Courier New"/>
          <w:sz w:val="24"/>
          <w:szCs w:val="24"/>
        </w:rPr>
        <w:t>of</w:t>
      </w:r>
      <w:proofErr w:type="spellEnd"/>
      <w:r w:rsidRPr="006D72B4">
        <w:rPr>
          <w:rFonts w:ascii="Courier New" w:hAnsi="Courier New" w:cs="Courier New"/>
          <w:sz w:val="24"/>
          <w:szCs w:val="24"/>
        </w:rPr>
        <w:t xml:space="preserve"> Reality</w:t>
      </w:r>
      <w:r w:rsidRPr="006D72B4">
        <w:rPr>
          <w:rFonts w:ascii="Courier New" w:hAnsi="Courier New" w:cs="Courier New"/>
          <w:sz w:val="24"/>
          <w:szCs w:val="24"/>
        </w:rPr>
        <w:t>”</w:t>
      </w:r>
      <w:r w:rsidRPr="006D72B4">
        <w:rPr>
          <w:rFonts w:ascii="Courier New" w:hAnsi="Courier New" w:cs="Courier New"/>
          <w:sz w:val="24"/>
          <w:szCs w:val="24"/>
        </w:rPr>
        <w:t xml:space="preserve">, </w:t>
      </w:r>
      <w:r w:rsidRPr="006D72B4">
        <w:rPr>
          <w:rFonts w:ascii="Courier New" w:hAnsi="Courier New" w:cs="Courier New"/>
          <w:sz w:val="24"/>
          <w:szCs w:val="24"/>
        </w:rPr>
        <w:t>em</w:t>
      </w:r>
      <w:r w:rsidRPr="006D72B4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6D72B4">
        <w:rPr>
          <w:rFonts w:ascii="Courier New" w:hAnsi="Courier New" w:cs="Courier New"/>
          <w:i/>
          <w:sz w:val="24"/>
          <w:szCs w:val="24"/>
        </w:rPr>
        <w:t xml:space="preserve">Almanaque de Estudos Latino </w:t>
      </w:r>
      <w:r w:rsidRPr="006D72B4">
        <w:rPr>
          <w:rFonts w:ascii="Courier New" w:hAnsi="Courier New" w:cs="Courier New"/>
          <w:i/>
          <w:sz w:val="24"/>
          <w:szCs w:val="24"/>
        </w:rPr>
        <w:t>Americanos</w:t>
      </w:r>
      <w:proofErr w:type="gramEnd"/>
      <w:r w:rsidRPr="006D72B4">
        <w:rPr>
          <w:rFonts w:ascii="Courier New" w:hAnsi="Courier New" w:cs="Courier New"/>
          <w:i/>
          <w:sz w:val="24"/>
          <w:szCs w:val="24"/>
        </w:rPr>
        <w:t xml:space="preserve">, </w:t>
      </w:r>
      <w:r w:rsidRPr="006D72B4">
        <w:rPr>
          <w:rFonts w:ascii="Courier New" w:hAnsi="Courier New" w:cs="Courier New"/>
          <w:sz w:val="24"/>
          <w:szCs w:val="24"/>
        </w:rPr>
        <w:t>no. 01, fev. 2010</w:t>
      </w:r>
      <w:r w:rsidRPr="006D72B4">
        <w:rPr>
          <w:rFonts w:ascii="Courier New" w:hAnsi="Courier New" w:cs="Courier New"/>
          <w:sz w:val="24"/>
          <w:szCs w:val="24"/>
        </w:rPr>
        <w:t>.</w:t>
      </w:r>
    </w:p>
    <w:p w:rsidR="006D72B4" w:rsidRPr="006D72B4" w:rsidRDefault="006D72B4" w:rsidP="006D72B4">
      <w:pPr>
        <w:spacing w:after="0" w:line="240" w:lineRule="auto"/>
        <w:ind w:left="709" w:hanging="709"/>
        <w:contextualSpacing/>
        <w:rPr>
          <w:rFonts w:ascii="Courier New" w:hAnsi="Courier New" w:cs="Courier New"/>
          <w:sz w:val="24"/>
          <w:szCs w:val="24"/>
        </w:rPr>
      </w:pPr>
      <w:proofErr w:type="gramStart"/>
      <w:r w:rsidRPr="006D72B4">
        <w:rPr>
          <w:rFonts w:ascii="Courier New" w:hAnsi="Courier New" w:cs="Courier New"/>
          <w:sz w:val="24"/>
          <w:szCs w:val="24"/>
        </w:rPr>
        <w:t xml:space="preserve">2009 </w:t>
      </w:r>
      <w:r w:rsidRPr="006D72B4">
        <w:rPr>
          <w:rFonts w:ascii="Courier New" w:hAnsi="Courier New" w:cs="Courier New"/>
          <w:sz w:val="24"/>
          <w:szCs w:val="24"/>
        </w:rPr>
        <w:t>“</w:t>
      </w:r>
      <w:r w:rsidRPr="006D72B4">
        <w:rPr>
          <w:rFonts w:ascii="Courier New" w:hAnsi="Courier New" w:cs="Courier New"/>
          <w:sz w:val="24"/>
          <w:szCs w:val="24"/>
        </w:rPr>
        <w:t xml:space="preserve">Jorge </w:t>
      </w:r>
      <w:proofErr w:type="spellStart"/>
      <w:r w:rsidRPr="006D72B4">
        <w:rPr>
          <w:rFonts w:ascii="Courier New" w:hAnsi="Courier New" w:cs="Courier New"/>
          <w:sz w:val="24"/>
          <w:szCs w:val="24"/>
        </w:rPr>
        <w:t>Oteiza</w:t>
      </w:r>
      <w:proofErr w:type="spellEnd"/>
      <w:proofErr w:type="gramEnd"/>
      <w:r w:rsidRPr="006D72B4">
        <w:rPr>
          <w:rFonts w:ascii="Courier New" w:hAnsi="Courier New" w:cs="Courier New"/>
          <w:sz w:val="24"/>
          <w:szCs w:val="24"/>
        </w:rPr>
        <w:t xml:space="preserve"> e o Neoconcretismo Brasileiro</w:t>
      </w:r>
      <w:r w:rsidRPr="006D72B4">
        <w:rPr>
          <w:rFonts w:ascii="Courier New" w:hAnsi="Courier New" w:cs="Courier New"/>
          <w:sz w:val="24"/>
          <w:szCs w:val="24"/>
        </w:rPr>
        <w:t>”</w:t>
      </w:r>
      <w:r w:rsidRPr="006D72B4">
        <w:rPr>
          <w:rFonts w:ascii="Courier New" w:hAnsi="Courier New" w:cs="Courier New"/>
          <w:sz w:val="24"/>
          <w:szCs w:val="24"/>
        </w:rPr>
        <w:t xml:space="preserve">, in </w:t>
      </w:r>
      <w:r w:rsidRPr="006D72B4">
        <w:rPr>
          <w:rFonts w:ascii="Courier New" w:hAnsi="Courier New" w:cs="Courier New"/>
          <w:i/>
          <w:sz w:val="24"/>
          <w:szCs w:val="24"/>
        </w:rPr>
        <w:t>Educação em Linha</w:t>
      </w:r>
      <w:r w:rsidRPr="006D72B4">
        <w:rPr>
          <w:rFonts w:ascii="Courier New" w:hAnsi="Courier New" w:cs="Courier New"/>
          <w:sz w:val="24"/>
          <w:szCs w:val="24"/>
        </w:rPr>
        <w:t xml:space="preserve">, Ano </w:t>
      </w:r>
      <w:r w:rsidRPr="006D72B4">
        <w:rPr>
          <w:rFonts w:ascii="Courier New" w:hAnsi="Courier New" w:cs="Courier New"/>
          <w:sz w:val="24"/>
          <w:szCs w:val="24"/>
        </w:rPr>
        <w:t xml:space="preserve">III, No. </w:t>
      </w:r>
      <w:proofErr w:type="gramStart"/>
      <w:r w:rsidRPr="006D72B4">
        <w:rPr>
          <w:rFonts w:ascii="Courier New" w:hAnsi="Courier New" w:cs="Courier New"/>
          <w:sz w:val="24"/>
          <w:szCs w:val="24"/>
        </w:rPr>
        <w:t>09, Julho-Setembro</w:t>
      </w:r>
      <w:proofErr w:type="gramEnd"/>
      <w:r w:rsidRPr="006D72B4">
        <w:rPr>
          <w:rFonts w:ascii="Courier New" w:hAnsi="Courier New" w:cs="Courier New"/>
          <w:sz w:val="24"/>
          <w:szCs w:val="24"/>
        </w:rPr>
        <w:t xml:space="preserve">. </w:t>
      </w:r>
    </w:p>
    <w:p w:rsidR="004E663C" w:rsidRPr="006D72B4" w:rsidRDefault="006D72B4" w:rsidP="006D72B4">
      <w:pPr>
        <w:spacing w:after="0" w:line="240" w:lineRule="auto"/>
        <w:ind w:left="709" w:hanging="709"/>
        <w:contextualSpacing/>
        <w:rPr>
          <w:rFonts w:ascii="Courier New" w:hAnsi="Courier New" w:cs="Courier New"/>
          <w:sz w:val="24"/>
          <w:szCs w:val="24"/>
        </w:rPr>
      </w:pPr>
      <w:proofErr w:type="gramStart"/>
      <w:r w:rsidRPr="006D72B4">
        <w:rPr>
          <w:rFonts w:ascii="Courier New" w:hAnsi="Courier New" w:cs="Courier New"/>
          <w:sz w:val="24"/>
          <w:szCs w:val="24"/>
        </w:rPr>
        <w:t xml:space="preserve">2009 </w:t>
      </w:r>
      <w:r w:rsidRPr="006D72B4">
        <w:rPr>
          <w:rFonts w:ascii="Courier New" w:hAnsi="Courier New" w:cs="Courier New"/>
          <w:sz w:val="24"/>
          <w:szCs w:val="24"/>
        </w:rPr>
        <w:t>“</w:t>
      </w:r>
      <w:r w:rsidRPr="006D72B4">
        <w:rPr>
          <w:rFonts w:ascii="Courier New" w:hAnsi="Courier New" w:cs="Courier New"/>
          <w:sz w:val="24"/>
          <w:szCs w:val="24"/>
        </w:rPr>
        <w:t>Espiritualidade</w:t>
      </w:r>
      <w:proofErr w:type="gramEnd"/>
      <w:r w:rsidRPr="006D72B4">
        <w:rPr>
          <w:rFonts w:ascii="Courier New" w:hAnsi="Courier New" w:cs="Courier New"/>
          <w:sz w:val="24"/>
          <w:szCs w:val="24"/>
        </w:rPr>
        <w:t xml:space="preserve"> Mundana – O Trabalho como Construção do Real</w:t>
      </w:r>
      <w:r w:rsidRPr="006D72B4">
        <w:rPr>
          <w:rFonts w:ascii="Courier New" w:hAnsi="Courier New" w:cs="Courier New"/>
          <w:sz w:val="24"/>
          <w:szCs w:val="24"/>
        </w:rPr>
        <w:t>” (sobre a obra de Richard Serra)</w:t>
      </w:r>
      <w:r w:rsidRPr="006D72B4">
        <w:rPr>
          <w:rFonts w:ascii="Courier New" w:hAnsi="Courier New" w:cs="Courier New"/>
          <w:sz w:val="24"/>
          <w:szCs w:val="24"/>
        </w:rPr>
        <w:t xml:space="preserve">, </w:t>
      </w:r>
      <w:r w:rsidRPr="006D72B4">
        <w:rPr>
          <w:rFonts w:ascii="Courier New" w:hAnsi="Courier New" w:cs="Courier New"/>
          <w:sz w:val="24"/>
          <w:szCs w:val="24"/>
        </w:rPr>
        <w:t>em</w:t>
      </w:r>
      <w:r w:rsidRPr="006D72B4">
        <w:rPr>
          <w:rFonts w:ascii="Courier New" w:hAnsi="Courier New" w:cs="Courier New"/>
          <w:sz w:val="24"/>
          <w:szCs w:val="24"/>
        </w:rPr>
        <w:t xml:space="preserve"> </w:t>
      </w:r>
      <w:r w:rsidRPr="006D72B4">
        <w:rPr>
          <w:rFonts w:ascii="Courier New" w:hAnsi="Courier New" w:cs="Courier New"/>
          <w:i/>
          <w:sz w:val="24"/>
          <w:szCs w:val="24"/>
        </w:rPr>
        <w:t>Viso: Cadernos de Estética Aplicada</w:t>
      </w:r>
      <w:r w:rsidRPr="006D72B4">
        <w:rPr>
          <w:rFonts w:ascii="Courier New" w:hAnsi="Courier New" w:cs="Courier New"/>
          <w:sz w:val="24"/>
          <w:szCs w:val="24"/>
        </w:rPr>
        <w:t xml:space="preserve">, no.05, 2009. </w:t>
      </w:r>
      <w:hyperlink r:id="rId7" w:history="1">
        <w:r w:rsidRPr="006D72B4">
          <w:rPr>
            <w:rStyle w:val="Hyperlink"/>
            <w:rFonts w:ascii="Courier New" w:hAnsi="Courier New" w:cs="Courier New"/>
            <w:sz w:val="24"/>
            <w:szCs w:val="24"/>
          </w:rPr>
          <w:t>http://www.revistaviso.com.</w:t>
        </w:r>
        <w:bookmarkStart w:id="0" w:name="_GoBack"/>
        <w:bookmarkEnd w:id="0"/>
        <w:r w:rsidRPr="006D72B4">
          <w:rPr>
            <w:rStyle w:val="Hyperlink"/>
            <w:rFonts w:ascii="Courier New" w:hAnsi="Courier New" w:cs="Courier New"/>
            <w:sz w:val="24"/>
            <w:szCs w:val="24"/>
          </w:rPr>
          <w:t>br/visArtigo.asp?sArti=41</w:t>
        </w:r>
      </w:hyperlink>
      <w:r w:rsidRPr="006D72B4">
        <w:rPr>
          <w:rFonts w:ascii="Courier New" w:hAnsi="Courier New" w:cs="Courier New"/>
          <w:sz w:val="24"/>
          <w:szCs w:val="24"/>
        </w:rPr>
        <w:t xml:space="preserve"> </w:t>
      </w:r>
    </w:p>
    <w:sectPr w:rsidR="004E663C" w:rsidRPr="006D72B4" w:rsidSect="006D72B4">
      <w:pgSz w:w="11906" w:h="16838"/>
      <w:pgMar w:top="709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7726"/>
    <w:multiLevelType w:val="multilevel"/>
    <w:tmpl w:val="889E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6C"/>
    <w:rsid w:val="002C0B49"/>
    <w:rsid w:val="004E663C"/>
    <w:rsid w:val="006D72B4"/>
    <w:rsid w:val="009F3C6C"/>
    <w:rsid w:val="00DE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4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F3C6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F3C6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99"/>
    <w:qFormat/>
    <w:rsid w:val="004E663C"/>
    <w:pPr>
      <w:spacing w:after="120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4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F3C6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F3C6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99"/>
    <w:qFormat/>
    <w:rsid w:val="004E663C"/>
    <w:pPr>
      <w:spacing w:after="120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vistaviso.com.br/visArtigo.asp?sArti=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atacamargo@id.uff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Sa</dc:creator>
  <cp:lastModifiedBy>Renata Sa</cp:lastModifiedBy>
  <cp:revision>1</cp:revision>
  <dcterms:created xsi:type="dcterms:W3CDTF">2017-04-21T13:40:00Z</dcterms:created>
  <dcterms:modified xsi:type="dcterms:W3CDTF">2017-04-21T15:44:00Z</dcterms:modified>
</cp:coreProperties>
</file>